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hAnsi="Arial"/>
          <w:sz w:val="24"/>
          <w:szCs w:val="24"/>
          <w:shd w:val="clear" w:color="auto" w:fill="fefefe"/>
          <w:rtl w:val="0"/>
        </w:rPr>
      </w:pPr>
    </w:p>
    <w:p>
      <w:pPr>
        <w:pStyle w:val="Standaard"/>
        <w:shd w:val="clear" w:color="auto" w:fill="fefef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Kronenburg Park</w:t>
      </w:r>
    </w:p>
    <w:p>
      <w:pPr>
        <w:pStyle w:val="Standaard"/>
        <w:shd w:val="clear" w:color="auto" w:fill="fefef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</w:p>
    <w:p>
      <w:pPr>
        <w:pStyle w:val="Standaard"/>
        <w:shd w:val="clear" w:color="auto" w:fill="fefef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0.10 Ik weet niet wat jou zover heeft gebracht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 xml:space="preserve">Als ik jou zie  </w:t>
      </w:r>
      <w:r>
        <w:rPr>
          <w:rFonts w:ascii="Arial" w:hAnsi="Arial" w:hint="default"/>
          <w:sz w:val="24"/>
          <w:szCs w:val="24"/>
          <w:shd w:val="clear" w:color="auto" w:fill="fefefe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s avonds bij het park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De autolichten beschijnen je lichaam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Zonder ogen, zonder herinnering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</w:p>
    <w:p>
      <w:pPr>
        <w:pStyle w:val="Standaard"/>
        <w:shd w:val="clear" w:color="auto" w:fill="fefef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00.31 Ik neem aan dat je nooit liefde hebt gehad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Ook niet toen dat zo belangrijk voor je was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De woorden die bij jou horen zijn goedkoper dan ik dacht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In een seconde ging het regenen vannacht</w:t>
      </w:r>
    </w:p>
    <w:p>
      <w:pPr>
        <w:pStyle w:val="Standaard"/>
        <w:shd w:val="clear" w:color="auto" w:fill="fefef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</w:rPr>
        <w:t xml:space="preserve"> </w:t>
      </w:r>
    </w:p>
    <w:p>
      <w:pPr>
        <w:pStyle w:val="Standaard"/>
        <w:shd w:val="clear" w:color="auto" w:fill="fefef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 xml:space="preserve">0.53 Ga die wereld uit, </w:t>
      </w:r>
      <w:r>
        <w:rPr>
          <w:rFonts w:ascii="Arial" w:hAnsi="Arial" w:hint="default"/>
          <w:sz w:val="24"/>
          <w:szCs w:val="24"/>
          <w:shd w:val="clear" w:color="auto" w:fill="fefefe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efefe"/>
          <w:rtl w:val="0"/>
          <w:lang w:val="it-IT"/>
        </w:rPr>
        <w:t xml:space="preserve">en seconde, 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 xml:space="preserve">en rij snel door die wereld uit 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 xml:space="preserve">Ga die wereld uit  </w:t>
      </w:r>
      <w:r>
        <w:rPr>
          <w:rFonts w:ascii="Arial" w:hAnsi="Arial" w:hint="default"/>
          <w:sz w:val="24"/>
          <w:szCs w:val="24"/>
          <w:shd w:val="clear" w:color="auto" w:fill="fefefe"/>
          <w:rtl w:val="0"/>
          <w:lang w:val="nl-NL"/>
        </w:rPr>
        <w:t>é</w:t>
      </w:r>
      <w:r>
        <w:rPr>
          <w:rFonts w:ascii="Arial" w:hAnsi="Arial"/>
          <w:sz w:val="24"/>
          <w:szCs w:val="24"/>
          <w:shd w:val="clear" w:color="auto" w:fill="fefefe"/>
          <w:rtl w:val="0"/>
          <w:lang w:val="it-IT"/>
        </w:rPr>
        <w:t xml:space="preserve">en seconde, </w:t>
      </w:r>
    </w:p>
    <w:p>
      <w:pPr>
        <w:pStyle w:val="Standaard"/>
        <w:shd w:val="clear" w:color="auto" w:fill="fefef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en kijk goed rond in ons paradijs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En vraag niet naar de weg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Want iedereen is de weg kwijt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</w:p>
    <w:p>
      <w:pPr>
        <w:pStyle w:val="Standaard"/>
        <w:shd w:val="clear" w:color="auto" w:fill="fefef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1.19 Op zoek naar geluk in Kronenburg Park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Thuis wacht een vrouw</w:t>
      </w: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 xml:space="preserve"> onwetend op haar man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Ze heeft nooit iets gevoeld</w:t>
      </w: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 xml:space="preserve"> v</w:t>
      </w: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an z'n ontevredenheid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En alles blijft bij het oude</w:t>
      </w: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 xml:space="preserve"> a</w:t>
      </w: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ls hij naar huis toe rijdt.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</w:p>
    <w:p>
      <w:pPr>
        <w:pStyle w:val="Standaard"/>
        <w:shd w:val="clear" w:color="auto" w:fill="fefef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 xml:space="preserve">1.42 Ga die wereld uit, </w:t>
      </w:r>
      <w:r>
        <w:rPr>
          <w:rFonts w:ascii="Arial" w:hAnsi="Arial" w:hint="default"/>
          <w:sz w:val="24"/>
          <w:szCs w:val="24"/>
          <w:shd w:val="clear" w:color="auto" w:fill="fefefe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efefe"/>
          <w:rtl w:val="0"/>
          <w:lang w:val="it-IT"/>
        </w:rPr>
        <w:t xml:space="preserve">en seconde, </w:t>
      </w:r>
    </w:p>
    <w:p>
      <w:pPr>
        <w:pStyle w:val="Standaard"/>
        <w:shd w:val="clear" w:color="auto" w:fill="fefef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en rij snel door die wereld uit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 xml:space="preserve">Ga die wereld uit , </w:t>
      </w:r>
      <w:r>
        <w:rPr>
          <w:rFonts w:ascii="Arial" w:hAnsi="Arial" w:hint="default"/>
          <w:sz w:val="24"/>
          <w:szCs w:val="24"/>
          <w:shd w:val="clear" w:color="auto" w:fill="fefefe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efefe"/>
          <w:rtl w:val="0"/>
          <w:lang w:val="it-IT"/>
        </w:rPr>
        <w:t xml:space="preserve">en seconde, 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en kijk goed rond in ons paradijs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En vraag niet naar de weg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Want iedereen is de weg kwijt.</w:t>
      </w:r>
    </w:p>
    <w:p>
      <w:pPr>
        <w:pStyle w:val="Standaard"/>
        <w:shd w:val="clear" w:color="auto" w:fill="fefef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</w:p>
    <w:p>
      <w:pPr>
        <w:pStyle w:val="Standaard"/>
        <w:shd w:val="clear" w:color="auto" w:fill="fefef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pt-PT"/>
        </w:rPr>
        <w:t>2.08 dadada Dada</w:t>
      </w: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 xml:space="preserve"> / </w:t>
      </w: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Geluk geluk geluk geluk</w:t>
      </w:r>
    </w:p>
    <w:p>
      <w:pPr>
        <w:pStyle w:val="Standaard"/>
        <w:shd w:val="clear" w:color="auto" w:fill="fefef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es-ES_tradnl"/>
        </w:rPr>
        <w:t>Daaa dada dada</w:t>
      </w:r>
    </w:p>
    <w:p>
      <w:pPr>
        <w:pStyle w:val="Standaard"/>
        <w:shd w:val="clear" w:color="auto" w:fill="fefef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2.19 En alles komt weer goed</w:t>
      </w:r>
    </w:p>
    <w:p>
      <w:pPr>
        <w:pStyle w:val="Standaard"/>
        <w:shd w:val="clear" w:color="auto" w:fill="fefef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Als hij uit die wereld rijdt.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</w:p>
    <w:p>
      <w:pPr>
        <w:pStyle w:val="Standaard"/>
        <w:shd w:val="clear" w:color="auto" w:fill="fefef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 xml:space="preserve">2.26 Ga die wereld uit </w:t>
      </w:r>
      <w:r>
        <w:rPr>
          <w:rFonts w:ascii="Arial" w:hAnsi="Arial" w:hint="default"/>
          <w:sz w:val="24"/>
          <w:szCs w:val="24"/>
          <w:shd w:val="clear" w:color="auto" w:fill="fefefe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efefe"/>
          <w:rtl w:val="0"/>
          <w:lang w:val="it-IT"/>
        </w:rPr>
        <w:t xml:space="preserve">en seconde, </w:t>
      </w:r>
    </w:p>
    <w:p>
      <w:pPr>
        <w:pStyle w:val="Standaard"/>
        <w:shd w:val="clear" w:color="auto" w:fill="fefef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en rij snel door die wereld uit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 xml:space="preserve">Ga die wereld uit </w:t>
      </w:r>
      <w:r>
        <w:rPr>
          <w:rFonts w:ascii="Arial" w:hAnsi="Arial" w:hint="default"/>
          <w:sz w:val="24"/>
          <w:szCs w:val="24"/>
          <w:shd w:val="clear" w:color="auto" w:fill="fefefe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efefe"/>
          <w:rtl w:val="0"/>
          <w:lang w:val="it-IT"/>
        </w:rPr>
        <w:t xml:space="preserve">en seconde, 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en kijk goed rond in ons paradijs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En vraag niet naar de weg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 xml:space="preserve">Want iedereen is de weg kwijt 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</w:p>
    <w:p>
      <w:pPr>
        <w:pStyle w:val="Standaard"/>
        <w:shd w:val="clear" w:color="auto" w:fill="fefef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2.51   Doedoededoedoe   Doe</w:t>
      </w:r>
    </w:p>
    <w:p>
      <w:pPr>
        <w:pStyle w:val="Standaard"/>
        <w:shd w:val="clear" w:color="auto" w:fill="fefef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</w:rPr>
        <w:t>Twieda</w:t>
      </w: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 xml:space="preserve"> / </w:t>
      </w:r>
      <w:r>
        <w:rPr>
          <w:rFonts w:ascii="Arial" w:hAnsi="Arial"/>
          <w:sz w:val="24"/>
          <w:szCs w:val="24"/>
          <w:shd w:val="clear" w:color="auto" w:fill="fefefe"/>
          <w:rtl w:val="0"/>
        </w:rPr>
        <w:t>hahahaha hahahaha</w:t>
      </w:r>
    </w:p>
    <w:p>
      <w:pPr>
        <w:pStyle w:val="Standaard"/>
        <w:shd w:val="clear" w:color="auto" w:fill="fefef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</w:p>
    <w:p>
      <w:pPr>
        <w:pStyle w:val="Standaard"/>
        <w:shd w:val="clear" w:color="auto" w:fill="fefef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 xml:space="preserve">3.17 Een seconde, </w:t>
      </w: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kijk goed rond in ons paradijs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 w:hint="default"/>
          <w:sz w:val="24"/>
          <w:szCs w:val="24"/>
          <w:shd w:val="clear" w:color="auto" w:fill="fefefe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efefe"/>
          <w:rtl w:val="0"/>
          <w:lang w:val="it-IT"/>
        </w:rPr>
        <w:t>en seconde</w:t>
      </w: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 xml:space="preserve">en kijk goed rond in ons paradijs 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efefe"/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En vraag niet naar de weg</w:t>
      </w:r>
    </w:p>
    <w:p>
      <w:pPr>
        <w:pStyle w:val="Standaard"/>
        <w:shd w:val="clear" w:color="auto" w:fill="fefefe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Want iedereen is de weg kwijt</w:t>
      </w:r>
      <w:r>
        <w:rPr>
          <w:rFonts w:ascii="Arial" w:hAnsi="Arial"/>
          <w:sz w:val="24"/>
          <w:szCs w:val="24"/>
          <w:shd w:val="clear" w:color="auto" w:fill="fefefe"/>
          <w:rtl w:val="0"/>
          <w:lang w:val="nl-NL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